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B8" w:rsidRPr="00292C7B" w:rsidRDefault="003133B8" w:rsidP="003133B8">
      <w:pPr>
        <w:rPr>
          <w:i/>
          <w:sz w:val="24"/>
          <w:szCs w:val="24"/>
        </w:rPr>
      </w:pPr>
      <w:r w:rsidRPr="00292C7B">
        <w:rPr>
          <w:i/>
          <w:sz w:val="24"/>
          <w:szCs w:val="24"/>
        </w:rPr>
        <w:t xml:space="preserve">ROZVRH HODIN 3. TŘÍDA </w:t>
      </w:r>
      <w:r>
        <w:rPr>
          <w:i/>
          <w:sz w:val="24"/>
          <w:szCs w:val="24"/>
        </w:rPr>
        <w:t>OD 4. 1. 2021</w:t>
      </w:r>
    </w:p>
    <w:p w:rsidR="003133B8" w:rsidRDefault="003133B8" w:rsidP="003133B8"/>
    <w:tbl>
      <w:tblPr>
        <w:tblStyle w:val="Mkatabulky"/>
        <w:tblpPr w:leftFromText="141" w:rightFromText="141" w:vertAnchor="page" w:horzAnchor="margin" w:tblpY="2413"/>
        <w:tblW w:w="0" w:type="auto"/>
        <w:tblLook w:val="04A0" w:firstRow="1" w:lastRow="0" w:firstColumn="1" w:lastColumn="0" w:noHBand="0" w:noVBand="1"/>
      </w:tblPr>
      <w:tblGrid>
        <w:gridCol w:w="1675"/>
        <w:gridCol w:w="1584"/>
        <w:gridCol w:w="1585"/>
        <w:gridCol w:w="1617"/>
        <w:gridCol w:w="1617"/>
      </w:tblGrid>
      <w:tr w:rsidR="003133B8" w:rsidRPr="00292C7B" w:rsidTr="00A66244">
        <w:trPr>
          <w:trHeight w:val="919"/>
        </w:trPr>
        <w:tc>
          <w:tcPr>
            <w:tcW w:w="1675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3133B8" w:rsidRDefault="003133B8" w:rsidP="00A66244">
            <w:pPr>
              <w:jc w:val="center"/>
              <w:rPr>
                <w:b/>
                <w:sz w:val="24"/>
                <w:szCs w:val="24"/>
              </w:rPr>
            </w:pPr>
            <w:r w:rsidRPr="003235AB">
              <w:rPr>
                <w:b/>
                <w:sz w:val="24"/>
                <w:szCs w:val="24"/>
              </w:rPr>
              <w:t>8:00-9:00</w:t>
            </w:r>
          </w:p>
          <w:p w:rsidR="003133B8" w:rsidRDefault="003133B8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8:00-8:30</w:t>
            </w:r>
          </w:p>
          <w:p w:rsidR="003133B8" w:rsidRPr="003235AB" w:rsidRDefault="003133B8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 1. skupina</w:t>
            </w:r>
          </w:p>
          <w:p w:rsidR="003133B8" w:rsidRDefault="003133B8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8:30-9:00 </w:t>
            </w:r>
          </w:p>
          <w:p w:rsidR="003133B8" w:rsidRPr="003235AB" w:rsidRDefault="003133B8" w:rsidP="00A66244">
            <w:pPr>
              <w:jc w:val="center"/>
              <w:rPr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2. skupina</w:t>
            </w:r>
          </w:p>
        </w:tc>
        <w:tc>
          <w:tcPr>
            <w:tcW w:w="1585" w:type="dxa"/>
            <w:vAlign w:val="center"/>
          </w:tcPr>
          <w:p w:rsidR="003133B8" w:rsidRDefault="003133B8" w:rsidP="00A66244">
            <w:pPr>
              <w:jc w:val="center"/>
              <w:rPr>
                <w:b/>
                <w:sz w:val="24"/>
                <w:szCs w:val="24"/>
              </w:rPr>
            </w:pPr>
          </w:p>
          <w:p w:rsidR="003133B8" w:rsidRDefault="003133B8" w:rsidP="00A66244">
            <w:pPr>
              <w:jc w:val="center"/>
              <w:rPr>
                <w:b/>
                <w:sz w:val="24"/>
                <w:szCs w:val="24"/>
              </w:rPr>
            </w:pPr>
            <w:r w:rsidRPr="003235AB">
              <w:rPr>
                <w:b/>
                <w:sz w:val="24"/>
                <w:szCs w:val="24"/>
              </w:rPr>
              <w:t>9:00-10:00</w:t>
            </w:r>
          </w:p>
          <w:p w:rsidR="003133B8" w:rsidRDefault="003133B8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9:00-9:30 </w:t>
            </w:r>
          </w:p>
          <w:p w:rsidR="003133B8" w:rsidRPr="003235AB" w:rsidRDefault="003133B8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1. skupina</w:t>
            </w:r>
          </w:p>
          <w:p w:rsidR="003133B8" w:rsidRDefault="003133B8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9:30-10:00 </w:t>
            </w:r>
          </w:p>
          <w:p w:rsidR="003133B8" w:rsidRPr="003235AB" w:rsidRDefault="003133B8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2. skupina</w:t>
            </w:r>
          </w:p>
          <w:p w:rsidR="003133B8" w:rsidRPr="003235AB" w:rsidRDefault="003133B8" w:rsidP="00A66244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3133B8" w:rsidRDefault="003133B8" w:rsidP="00A66244">
            <w:pPr>
              <w:rPr>
                <w:b/>
                <w:sz w:val="24"/>
                <w:szCs w:val="24"/>
              </w:rPr>
            </w:pPr>
            <w:r w:rsidRPr="003235AB">
              <w:rPr>
                <w:b/>
                <w:sz w:val="24"/>
                <w:szCs w:val="24"/>
              </w:rPr>
              <w:t>10:15-11:15</w:t>
            </w:r>
          </w:p>
          <w:p w:rsidR="003133B8" w:rsidRDefault="003133B8" w:rsidP="00A66244">
            <w:pPr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10:15-10:45 </w:t>
            </w:r>
          </w:p>
          <w:p w:rsidR="003133B8" w:rsidRPr="003235AB" w:rsidRDefault="003133B8" w:rsidP="00A66244">
            <w:pPr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235AB">
              <w:rPr>
                <w:i/>
                <w:sz w:val="20"/>
                <w:szCs w:val="20"/>
              </w:rPr>
              <w:t>skupina</w:t>
            </w:r>
          </w:p>
          <w:p w:rsidR="003133B8" w:rsidRDefault="003133B8" w:rsidP="00A66244">
            <w:pPr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10:45-11:15 </w:t>
            </w:r>
          </w:p>
          <w:p w:rsidR="003133B8" w:rsidRPr="003235AB" w:rsidRDefault="003133B8" w:rsidP="00A66244">
            <w:pPr>
              <w:rPr>
                <w:b/>
                <w:sz w:val="24"/>
                <w:szCs w:val="24"/>
              </w:rPr>
            </w:pPr>
            <w:r w:rsidRPr="003235AB">
              <w:rPr>
                <w:i/>
                <w:sz w:val="20"/>
                <w:szCs w:val="20"/>
              </w:rPr>
              <w:t>2. skupina</w:t>
            </w:r>
          </w:p>
        </w:tc>
        <w:tc>
          <w:tcPr>
            <w:tcW w:w="1617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33B8" w:rsidRPr="00292C7B" w:rsidTr="00A66244">
        <w:trPr>
          <w:trHeight w:val="919"/>
        </w:trPr>
        <w:tc>
          <w:tcPr>
            <w:tcW w:w="1675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Pondělí</w:t>
            </w:r>
          </w:p>
        </w:tc>
        <w:tc>
          <w:tcPr>
            <w:tcW w:w="1584" w:type="dxa"/>
            <w:vAlign w:val="center"/>
          </w:tcPr>
          <w:p w:rsidR="003133B8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3133B8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3133B8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7A30EF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617" w:type="dxa"/>
            <w:vAlign w:val="center"/>
          </w:tcPr>
          <w:p w:rsidR="003133B8" w:rsidRDefault="003133B8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33B8" w:rsidRPr="00292C7B" w:rsidTr="00A66244">
        <w:trPr>
          <w:trHeight w:val="868"/>
        </w:trPr>
        <w:tc>
          <w:tcPr>
            <w:tcW w:w="1675" w:type="dxa"/>
            <w:vAlign w:val="center"/>
          </w:tcPr>
          <w:p w:rsidR="003133B8" w:rsidRPr="00292C7B" w:rsidRDefault="003133B8" w:rsidP="00A66244">
            <w:pPr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 xml:space="preserve">         Úterý</w:t>
            </w:r>
          </w:p>
        </w:tc>
        <w:tc>
          <w:tcPr>
            <w:tcW w:w="1584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</w:t>
            </w:r>
          </w:p>
        </w:tc>
        <w:tc>
          <w:tcPr>
            <w:tcW w:w="1617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33B8" w:rsidRPr="00292C7B" w:rsidTr="00A66244">
        <w:trPr>
          <w:trHeight w:val="919"/>
        </w:trPr>
        <w:tc>
          <w:tcPr>
            <w:tcW w:w="1675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Středa</w:t>
            </w:r>
          </w:p>
        </w:tc>
        <w:tc>
          <w:tcPr>
            <w:tcW w:w="1584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17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33B8" w:rsidRPr="00292C7B" w:rsidTr="00A66244">
        <w:trPr>
          <w:trHeight w:val="868"/>
        </w:trPr>
        <w:tc>
          <w:tcPr>
            <w:tcW w:w="1675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584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</w:t>
            </w:r>
          </w:p>
        </w:tc>
        <w:tc>
          <w:tcPr>
            <w:tcW w:w="1617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33B8" w:rsidRPr="00292C7B" w:rsidTr="00A66244">
        <w:trPr>
          <w:trHeight w:val="919"/>
        </w:trPr>
        <w:tc>
          <w:tcPr>
            <w:tcW w:w="1675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Pátek</w:t>
            </w:r>
          </w:p>
        </w:tc>
        <w:tc>
          <w:tcPr>
            <w:tcW w:w="1584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292C7B">
              <w:rPr>
                <w:b/>
                <w:sz w:val="28"/>
                <w:szCs w:val="28"/>
              </w:rPr>
              <w:t xml:space="preserve">J </w:t>
            </w:r>
          </w:p>
        </w:tc>
        <w:tc>
          <w:tcPr>
            <w:tcW w:w="1617" w:type="dxa"/>
            <w:vAlign w:val="center"/>
          </w:tcPr>
          <w:p w:rsidR="003133B8" w:rsidRPr="00292C7B" w:rsidRDefault="003133B8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33B8" w:rsidRPr="00256ED5" w:rsidRDefault="003133B8" w:rsidP="003133B8"/>
    <w:p w:rsidR="003133B8" w:rsidRDefault="003133B8" w:rsidP="003133B8"/>
    <w:p w:rsidR="003133B8" w:rsidRDefault="003133B8" w:rsidP="003133B8"/>
    <w:p w:rsidR="003133B8" w:rsidRDefault="003133B8" w:rsidP="003133B8"/>
    <w:p w:rsidR="003133B8" w:rsidRDefault="003133B8" w:rsidP="003133B8"/>
    <w:p w:rsidR="003133B8" w:rsidRDefault="003133B8" w:rsidP="003133B8"/>
    <w:p w:rsidR="003133B8" w:rsidRDefault="003133B8" w:rsidP="003133B8"/>
    <w:p w:rsidR="003133B8" w:rsidRDefault="003133B8" w:rsidP="003133B8">
      <w:pPr>
        <w:rPr>
          <w:i/>
          <w:sz w:val="24"/>
          <w:szCs w:val="24"/>
        </w:rPr>
      </w:pPr>
    </w:p>
    <w:p w:rsidR="003133B8" w:rsidRDefault="003133B8" w:rsidP="003133B8">
      <w:pPr>
        <w:rPr>
          <w:i/>
          <w:sz w:val="24"/>
          <w:szCs w:val="24"/>
        </w:rPr>
      </w:pPr>
    </w:p>
    <w:p w:rsidR="003133B8" w:rsidRDefault="003133B8" w:rsidP="003133B8">
      <w:pPr>
        <w:rPr>
          <w:i/>
          <w:sz w:val="24"/>
          <w:szCs w:val="24"/>
        </w:rPr>
      </w:pPr>
    </w:p>
    <w:p w:rsidR="003133B8" w:rsidRDefault="003133B8" w:rsidP="003133B8">
      <w:pPr>
        <w:rPr>
          <w:i/>
          <w:sz w:val="24"/>
          <w:szCs w:val="24"/>
        </w:rPr>
      </w:pPr>
    </w:p>
    <w:p w:rsidR="003133B8" w:rsidRDefault="003133B8" w:rsidP="003133B8">
      <w:pPr>
        <w:rPr>
          <w:i/>
          <w:sz w:val="24"/>
          <w:szCs w:val="24"/>
        </w:rPr>
      </w:pPr>
    </w:p>
    <w:p w:rsidR="003133B8" w:rsidRDefault="003133B8" w:rsidP="003133B8">
      <w:pPr>
        <w:rPr>
          <w:i/>
          <w:sz w:val="24"/>
          <w:szCs w:val="24"/>
        </w:rPr>
      </w:pPr>
    </w:p>
    <w:p w:rsidR="003133B8" w:rsidRDefault="003133B8" w:rsidP="003133B8">
      <w:pPr>
        <w:rPr>
          <w:i/>
          <w:sz w:val="24"/>
          <w:szCs w:val="24"/>
        </w:rPr>
      </w:pPr>
    </w:p>
    <w:p w:rsidR="003133B8" w:rsidRDefault="003133B8" w:rsidP="003133B8">
      <w:pPr>
        <w:rPr>
          <w:i/>
          <w:sz w:val="24"/>
          <w:szCs w:val="24"/>
        </w:rPr>
      </w:pPr>
    </w:p>
    <w:p w:rsidR="003133B8" w:rsidRDefault="003133B8" w:rsidP="003133B8">
      <w:bookmarkStart w:id="0" w:name="_GoBack"/>
      <w:bookmarkEnd w:id="0"/>
    </w:p>
    <w:p w:rsidR="003133B8" w:rsidRPr="003C325F" w:rsidRDefault="003133B8" w:rsidP="003133B8">
      <w:pPr>
        <w:rPr>
          <w:sz w:val="24"/>
          <w:szCs w:val="24"/>
        </w:rPr>
      </w:pPr>
      <w:r w:rsidRPr="003C325F">
        <w:rPr>
          <w:sz w:val="24"/>
          <w:szCs w:val="24"/>
        </w:rPr>
        <w:t xml:space="preserve">3. ročník bude rozdělený na 2 skupiny. </w:t>
      </w:r>
    </w:p>
    <w:p w:rsidR="003133B8" w:rsidRPr="003C325F" w:rsidRDefault="003133B8" w:rsidP="003133B8">
      <w:pPr>
        <w:rPr>
          <w:sz w:val="24"/>
          <w:szCs w:val="24"/>
        </w:rPr>
      </w:pPr>
      <w:r w:rsidRPr="003C325F">
        <w:rPr>
          <w:sz w:val="24"/>
          <w:szCs w:val="24"/>
        </w:rPr>
        <w:t xml:space="preserve">1. skupina: M. Dušek, E. Šmídová, E. Gregorová, L. </w:t>
      </w:r>
      <w:proofErr w:type="spellStart"/>
      <w:r w:rsidRPr="003C325F">
        <w:rPr>
          <w:sz w:val="24"/>
          <w:szCs w:val="24"/>
        </w:rPr>
        <w:t>G</w:t>
      </w:r>
      <w:r w:rsidRPr="003C325F">
        <w:rPr>
          <w:rFonts w:cstheme="minorHAnsi"/>
          <w:sz w:val="24"/>
          <w:szCs w:val="24"/>
        </w:rPr>
        <w:t>ä</w:t>
      </w:r>
      <w:r w:rsidRPr="003C325F">
        <w:rPr>
          <w:sz w:val="24"/>
          <w:szCs w:val="24"/>
        </w:rPr>
        <w:t>rtnerová</w:t>
      </w:r>
      <w:proofErr w:type="spellEnd"/>
      <w:r w:rsidRPr="003C325F">
        <w:rPr>
          <w:sz w:val="24"/>
          <w:szCs w:val="24"/>
        </w:rPr>
        <w:t xml:space="preserve">, M. Kyselý, D. </w:t>
      </w:r>
      <w:proofErr w:type="spellStart"/>
      <w:r w:rsidRPr="003C325F">
        <w:rPr>
          <w:sz w:val="24"/>
          <w:szCs w:val="24"/>
        </w:rPr>
        <w:t>Schwanzer</w:t>
      </w:r>
      <w:proofErr w:type="spellEnd"/>
      <w:r w:rsidRPr="003C325F">
        <w:rPr>
          <w:sz w:val="24"/>
          <w:szCs w:val="24"/>
        </w:rPr>
        <w:t xml:space="preserve">, J. </w:t>
      </w:r>
      <w:proofErr w:type="spellStart"/>
      <w:r w:rsidRPr="003C325F">
        <w:rPr>
          <w:sz w:val="24"/>
          <w:szCs w:val="24"/>
        </w:rPr>
        <w:t>Zalka</w:t>
      </w:r>
      <w:proofErr w:type="spellEnd"/>
      <w:r w:rsidRPr="003C325F">
        <w:rPr>
          <w:sz w:val="24"/>
          <w:szCs w:val="24"/>
        </w:rPr>
        <w:t xml:space="preserve">, D. Malíková, P. </w:t>
      </w:r>
      <w:proofErr w:type="spellStart"/>
      <w:r w:rsidRPr="003C325F">
        <w:rPr>
          <w:sz w:val="24"/>
          <w:szCs w:val="24"/>
        </w:rPr>
        <w:t>Janóvá</w:t>
      </w:r>
      <w:proofErr w:type="spellEnd"/>
    </w:p>
    <w:p w:rsidR="003133B8" w:rsidRPr="003C325F" w:rsidRDefault="003133B8" w:rsidP="003133B8">
      <w:pPr>
        <w:rPr>
          <w:sz w:val="24"/>
          <w:szCs w:val="24"/>
        </w:rPr>
      </w:pPr>
      <w:r w:rsidRPr="003C325F">
        <w:rPr>
          <w:sz w:val="24"/>
          <w:szCs w:val="24"/>
        </w:rPr>
        <w:t xml:space="preserve">2. skupina: K. Otáhal, J. Šlajs, V. Sehnula, P. </w:t>
      </w:r>
      <w:proofErr w:type="spellStart"/>
      <w:r w:rsidRPr="003C325F">
        <w:rPr>
          <w:sz w:val="24"/>
          <w:szCs w:val="24"/>
        </w:rPr>
        <w:t>Zámečníček</w:t>
      </w:r>
      <w:proofErr w:type="spellEnd"/>
      <w:r w:rsidRPr="003C325F">
        <w:rPr>
          <w:sz w:val="24"/>
          <w:szCs w:val="24"/>
        </w:rPr>
        <w:t xml:space="preserve">, M. </w:t>
      </w:r>
      <w:proofErr w:type="spellStart"/>
      <w:r w:rsidRPr="003C325F">
        <w:rPr>
          <w:sz w:val="24"/>
          <w:szCs w:val="24"/>
        </w:rPr>
        <w:t>Kolečář</w:t>
      </w:r>
      <w:proofErr w:type="spellEnd"/>
      <w:r w:rsidRPr="003C325F">
        <w:rPr>
          <w:sz w:val="24"/>
          <w:szCs w:val="24"/>
        </w:rPr>
        <w:t xml:space="preserve">, E. </w:t>
      </w:r>
      <w:proofErr w:type="spellStart"/>
      <w:r w:rsidRPr="003C325F">
        <w:rPr>
          <w:sz w:val="24"/>
          <w:szCs w:val="24"/>
        </w:rPr>
        <w:t>Gofrojová</w:t>
      </w:r>
      <w:proofErr w:type="spellEnd"/>
      <w:r w:rsidRPr="003C325F">
        <w:rPr>
          <w:sz w:val="24"/>
          <w:szCs w:val="24"/>
        </w:rPr>
        <w:t xml:space="preserve">, K. Šimáčková. L. Kapitán, A. </w:t>
      </w:r>
      <w:proofErr w:type="spellStart"/>
      <w:r w:rsidRPr="003C325F">
        <w:rPr>
          <w:sz w:val="24"/>
          <w:szCs w:val="24"/>
        </w:rPr>
        <w:t>Henčlová</w:t>
      </w:r>
      <w:proofErr w:type="spellEnd"/>
    </w:p>
    <w:p w:rsidR="003133B8" w:rsidRDefault="003133B8" w:rsidP="003133B8">
      <w:pPr>
        <w:rPr>
          <w:i/>
          <w:sz w:val="24"/>
          <w:szCs w:val="24"/>
        </w:rPr>
      </w:pPr>
    </w:p>
    <w:p w:rsidR="003133B8" w:rsidRDefault="003133B8" w:rsidP="003133B8">
      <w:pPr>
        <w:rPr>
          <w:i/>
          <w:sz w:val="24"/>
          <w:szCs w:val="24"/>
        </w:rPr>
      </w:pPr>
      <w:r>
        <w:rPr>
          <w:i/>
          <w:sz w:val="24"/>
          <w:szCs w:val="24"/>
        </w:rPr>
        <w:t>Od 11:15 – 12:00 bude po domluvě možnost individuální konzultace s p. učitelkou.</w:t>
      </w:r>
    </w:p>
    <w:p w:rsidR="0017003C" w:rsidRDefault="0017003C"/>
    <w:sectPr w:rsidR="0017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B8"/>
    <w:rsid w:val="0017003C"/>
    <w:rsid w:val="003133B8"/>
    <w:rsid w:val="003C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E8B5"/>
  <w15:chartTrackingRefBased/>
  <w15:docId w15:val="{2F29956C-1D9E-44A2-A8C8-B363DFB5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3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2</cp:revision>
  <dcterms:created xsi:type="dcterms:W3CDTF">2020-12-30T20:41:00Z</dcterms:created>
  <dcterms:modified xsi:type="dcterms:W3CDTF">2020-12-30T21:02:00Z</dcterms:modified>
</cp:coreProperties>
</file>