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>Ředitel</w:t>
      </w:r>
      <w:r w:rsidR="00243768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C63584">
        <w:rPr>
          <w:rFonts w:ascii="Calibri" w:eastAsia="Calibri" w:hAnsi="Calibri" w:cs="Calibri"/>
          <w:color w:val="000000" w:themeColor="text1"/>
        </w:rPr>
        <w:t xml:space="preserve"> Mgr. Markéta Čecháková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63584" w:rsidRPr="00243768">
        <w:rPr>
          <w:rFonts w:ascii="Calibri" w:eastAsia="Calibri" w:hAnsi="Calibri" w:cs="Calibri"/>
          <w:b/>
          <w:u w:val="single"/>
        </w:rPr>
        <w:t>9. 6. 2022</w:t>
      </w:r>
      <w:r w:rsidRPr="00243768">
        <w:rPr>
          <w:rFonts w:ascii="Calibri" w:eastAsia="Calibri" w:hAnsi="Calibri" w:cs="Calibri"/>
          <w:b/>
          <w:u w:val="single"/>
        </w:rPr>
        <w:t xml:space="preserve"> </w:t>
      </w:r>
      <w:r w:rsidR="00243768" w:rsidRPr="00243768">
        <w:rPr>
          <w:rFonts w:ascii="Calibri" w:eastAsia="Calibri" w:hAnsi="Calibri" w:cs="Calibri"/>
          <w:b/>
          <w:u w:val="single"/>
        </w:rPr>
        <w:t>od 13:00 do 15:00</w:t>
      </w:r>
    </w:p>
    <w:p w:rsidR="0059027E" w:rsidRPr="00243768" w:rsidRDefault="0059027E" w:rsidP="0059027E">
      <w:pPr>
        <w:spacing w:before="120" w:after="0" w:line="240" w:lineRule="auto"/>
        <w:rPr>
          <w:b/>
          <w:u w:val="single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63584" w:rsidRPr="00243768">
        <w:rPr>
          <w:rFonts w:ascii="Calibri" w:eastAsia="Calibri" w:hAnsi="Calibri" w:cs="Calibri"/>
          <w:b/>
          <w:bCs/>
          <w:u w:val="single"/>
        </w:rPr>
        <w:t>ZŠ Majetín, Školní 126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C63584">
        <w:rPr>
          <w:rFonts w:ascii="Calibri" w:eastAsia="Calibri" w:hAnsi="Calibri" w:cs="Calibri"/>
          <w:b/>
          <w:bCs/>
        </w:rPr>
        <w:t>10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 w:rsidR="008933F4">
        <w:rPr>
          <w:rFonts w:ascii="Calibri" w:eastAsia="Calibri" w:hAnsi="Calibri" w:cs="Calibri"/>
          <w:color w:val="0070C0"/>
          <w:lang w:val="uk-UA"/>
        </w:rPr>
        <w:t xml:space="preserve">/м </w:t>
      </w:r>
      <w:r w:rsidR="008933F4">
        <w:rPr>
          <w:rFonts w:ascii="Calibri" w:eastAsia="Calibri" w:hAnsi="Calibri" w:cs="Calibri"/>
          <w:color w:val="0070C0"/>
        </w:rPr>
        <w:t xml:space="preserve">Majetíně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8933F4">
        <w:rPr>
          <w:rFonts w:ascii="Calibri" w:eastAsia="Calibri" w:hAnsi="Calibri" w:cs="Calibri"/>
          <w:color w:val="0070C0"/>
        </w:rPr>
        <w:t xml:space="preserve"> 26. 5. 2022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8933F4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Mgr. Markéta Čecháková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</w:t>
      </w:r>
      <w:r w:rsidR="008933F4">
        <w:rPr>
          <w:rFonts w:ascii="Calibri" w:eastAsia="Calibri" w:hAnsi="Calibri" w:cs="Calibri"/>
          <w:i/>
        </w:rPr>
        <w:t>ka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243768"/>
    <w:rsid w:val="005310A4"/>
    <w:rsid w:val="00584575"/>
    <w:rsid w:val="0059027E"/>
    <w:rsid w:val="008933F4"/>
    <w:rsid w:val="00C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ZSMAJ</cp:lastModifiedBy>
  <cp:revision>4</cp:revision>
  <dcterms:created xsi:type="dcterms:W3CDTF">2022-05-25T08:44:00Z</dcterms:created>
  <dcterms:modified xsi:type="dcterms:W3CDTF">2022-05-25T11:17:00Z</dcterms:modified>
</cp:coreProperties>
</file>